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8490D" w14:textId="77777777" w:rsidR="009C5CB9" w:rsidRDefault="009C5CB9" w:rsidP="009C5CB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Câmara Municipal de </w:t>
      </w:r>
      <w:r w:rsidR="004F5250">
        <w:rPr>
          <w:rFonts w:ascii="Times New Roman" w:eastAsia="Times New Roman" w:hAnsi="Times New Roman"/>
          <w:b/>
          <w:sz w:val="24"/>
          <w:szCs w:val="24"/>
          <w:lang w:eastAsia="pt-BR"/>
        </w:rPr>
        <w:t>Astolfo Dutra</w:t>
      </w:r>
    </w:p>
    <w:p w14:paraId="732751B5" w14:textId="77777777" w:rsidR="009C5CB9" w:rsidRDefault="009C5CB9" w:rsidP="009C5CB9">
      <w:pPr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_______________________________________________________________</w:t>
      </w:r>
    </w:p>
    <w:p w14:paraId="467692BA" w14:textId="77777777" w:rsidR="009C5CB9" w:rsidRDefault="009C5CB9" w:rsidP="009C5CB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14:paraId="4DE7BAB8" w14:textId="77777777" w:rsidR="009C5CB9" w:rsidRDefault="005D641B" w:rsidP="009C5CB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EXTRATO DE TERMO DE</w:t>
      </w:r>
      <w:r w:rsidR="009C5CB9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ADJUDICAÇÃO E </w:t>
      </w:r>
      <w:r w:rsidR="0007510B">
        <w:rPr>
          <w:rFonts w:ascii="Times New Roman" w:eastAsia="Times New Roman" w:hAnsi="Times New Roman"/>
          <w:b/>
          <w:sz w:val="24"/>
          <w:szCs w:val="24"/>
          <w:lang w:eastAsia="pt-BR"/>
        </w:rPr>
        <w:t>HOMOLOGAÇÃO</w:t>
      </w:r>
    </w:p>
    <w:p w14:paraId="4DF2F3D1" w14:textId="34A10E4A" w:rsidR="009C5CB9" w:rsidRDefault="009C5CB9" w:rsidP="009C5CB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P.A</w:t>
      </w:r>
      <w:r w:rsidR="0007510B">
        <w:rPr>
          <w:rFonts w:ascii="Times New Roman" w:eastAsia="Times New Roman" w:hAnsi="Times New Roman"/>
          <w:b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Nº</w:t>
      </w:r>
      <w:r w:rsidR="00D93F6C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032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/202</w:t>
      </w:r>
      <w:r w:rsidR="0007510B">
        <w:rPr>
          <w:rFonts w:ascii="Times New Roman" w:eastAsia="Times New Roman" w:hAnsi="Times New Roman"/>
          <w:b/>
          <w:sz w:val="24"/>
          <w:szCs w:val="24"/>
          <w:lang w:eastAsia="pt-BR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- DISPENSA Nº </w:t>
      </w:r>
      <w:r w:rsidR="00740859">
        <w:rPr>
          <w:rFonts w:ascii="Times New Roman" w:eastAsia="Times New Roman" w:hAnsi="Times New Roman"/>
          <w:b/>
          <w:sz w:val="24"/>
          <w:szCs w:val="24"/>
          <w:lang w:eastAsia="pt-BR"/>
        </w:rPr>
        <w:t>0</w:t>
      </w:r>
      <w:r w:rsidR="00661F93">
        <w:rPr>
          <w:rFonts w:ascii="Times New Roman" w:eastAsia="Times New Roman" w:hAnsi="Times New Roman"/>
          <w:b/>
          <w:sz w:val="24"/>
          <w:szCs w:val="24"/>
          <w:lang w:eastAsia="pt-BR"/>
        </w:rPr>
        <w:t>1</w:t>
      </w:r>
      <w:r w:rsidR="00D93F6C">
        <w:rPr>
          <w:rFonts w:ascii="Times New Roman" w:eastAsia="Times New Roman" w:hAnsi="Times New Roman"/>
          <w:b/>
          <w:sz w:val="24"/>
          <w:szCs w:val="24"/>
          <w:lang w:eastAsia="pt-BR"/>
        </w:rPr>
        <w:t>5</w:t>
      </w:r>
      <w:r w:rsidR="0007510B">
        <w:rPr>
          <w:rFonts w:ascii="Times New Roman" w:eastAsia="Times New Roman" w:hAnsi="Times New Roman"/>
          <w:b/>
          <w:sz w:val="24"/>
          <w:szCs w:val="24"/>
          <w:lang w:eastAsia="pt-BR"/>
        </w:rPr>
        <w:t>/2024</w:t>
      </w:r>
    </w:p>
    <w:p w14:paraId="7C8083FF" w14:textId="77777777" w:rsidR="009C5CB9" w:rsidRPr="00891D4B" w:rsidRDefault="009C5CB9" w:rsidP="009C5C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A886C54" w14:textId="776E5197" w:rsidR="00E73CDE" w:rsidRPr="00713A04" w:rsidRDefault="004F5250" w:rsidP="00E73C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D4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713A04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9C5CB9" w:rsidRPr="00713A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agente de contratação, em cumprimento ao disposto n</w:t>
      </w:r>
      <w:r w:rsidR="006804B0" w:rsidRPr="00713A04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9C5CB9" w:rsidRPr="00713A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Lei Federal </w:t>
      </w:r>
      <w:r w:rsidR="006804B0" w:rsidRPr="00713A04">
        <w:rPr>
          <w:rFonts w:ascii="Times New Roman" w:eastAsia="Times New Roman" w:hAnsi="Times New Roman" w:cs="Times New Roman"/>
          <w:sz w:val="24"/>
          <w:szCs w:val="24"/>
          <w:lang w:eastAsia="pt-BR"/>
        </w:rPr>
        <w:t>nº 14.133/2021</w:t>
      </w:r>
      <w:r w:rsidR="009C5CB9" w:rsidRPr="00713A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torna público que a Câmara Municipal de </w:t>
      </w:r>
      <w:r w:rsidRPr="00713A04">
        <w:rPr>
          <w:rFonts w:ascii="Times New Roman" w:eastAsia="Times New Roman" w:hAnsi="Times New Roman" w:cs="Times New Roman"/>
          <w:sz w:val="24"/>
          <w:szCs w:val="24"/>
          <w:lang w:eastAsia="pt-BR"/>
        </w:rPr>
        <w:t>Astolfo Dutra</w:t>
      </w:r>
      <w:r w:rsidR="009C5CB9" w:rsidRPr="00713A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por seu Presidente </w:t>
      </w:r>
      <w:r w:rsidRPr="00713A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Gilberto </w:t>
      </w:r>
      <w:proofErr w:type="spellStart"/>
      <w:r w:rsidRPr="00713A04">
        <w:rPr>
          <w:rFonts w:ascii="Times New Roman" w:eastAsia="Times New Roman" w:hAnsi="Times New Roman" w:cs="Times New Roman"/>
          <w:sz w:val="24"/>
          <w:szCs w:val="24"/>
          <w:lang w:eastAsia="pt-BR"/>
        </w:rPr>
        <w:t>Lippi</w:t>
      </w:r>
      <w:proofErr w:type="spellEnd"/>
      <w:r w:rsidR="009C5CB9" w:rsidRPr="00713A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Reconheceu, </w:t>
      </w:r>
      <w:r w:rsidR="0007510B" w:rsidRPr="00713A04">
        <w:rPr>
          <w:rFonts w:ascii="Times New Roman" w:eastAsia="Times New Roman" w:hAnsi="Times New Roman" w:cs="Times New Roman"/>
          <w:sz w:val="24"/>
          <w:szCs w:val="24"/>
          <w:lang w:eastAsia="pt-BR"/>
        </w:rPr>
        <w:t>Adjudicou</w:t>
      </w:r>
      <w:r w:rsidR="009C5CB9" w:rsidRPr="00713A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Homologou a dispensa de licitação</w:t>
      </w:r>
      <w:r w:rsidR="0007510B" w:rsidRPr="00713A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epígrafe</w:t>
      </w:r>
      <w:r w:rsidR="009C5CB9" w:rsidRPr="00713A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para </w:t>
      </w:r>
      <w:r w:rsidR="00713A04" w:rsidRPr="00713A04">
        <w:rPr>
          <w:rFonts w:ascii="Times New Roman" w:hAnsi="Times New Roman" w:cs="Times New Roman"/>
          <w:bCs/>
          <w:sz w:val="24"/>
          <w:szCs w:val="24"/>
        </w:rPr>
        <w:t>“</w:t>
      </w:r>
      <w:r w:rsidR="00713A04" w:rsidRPr="00713A04">
        <w:rPr>
          <w:rFonts w:ascii="Times New Roman" w:hAnsi="Times New Roman" w:cs="Times New Roman"/>
          <w:sz w:val="24"/>
          <w:szCs w:val="24"/>
        </w:rPr>
        <w:t>Contratação de empresa especializada em Medicina do Trabalho para prestação de serviços na área de medicina, Segurança do Trabalho e saúde ocupacional, para elaboração e implantação de programas, laudos, relatórios e sinalizações indicativas que constituem os serviços especializados em Segurança e Medicina do Trabalho em atendimento a Câmara Municipal de Astolfo Dutra, conforme condições</w:t>
      </w:r>
      <w:r w:rsidR="00713A04" w:rsidRPr="00713A04">
        <w:rPr>
          <w:rFonts w:ascii="Times New Roman" w:hAnsi="Times New Roman" w:cs="Times New Roman"/>
          <w:sz w:val="24"/>
          <w:szCs w:val="24"/>
        </w:rPr>
        <w:t xml:space="preserve"> </w:t>
      </w:r>
      <w:r w:rsidR="00E73CDE" w:rsidRPr="00713A04">
        <w:rPr>
          <w:rFonts w:ascii="Times New Roman" w:hAnsi="Times New Roman" w:cs="Times New Roman"/>
          <w:sz w:val="24"/>
          <w:szCs w:val="24"/>
        </w:rPr>
        <w:t>quantidades, exigências e estimativas, estabelecidas no te</w:t>
      </w:r>
      <w:r w:rsidR="00713A04" w:rsidRPr="00713A04">
        <w:rPr>
          <w:rFonts w:ascii="Times New Roman" w:hAnsi="Times New Roman" w:cs="Times New Roman"/>
          <w:sz w:val="24"/>
          <w:szCs w:val="24"/>
        </w:rPr>
        <w:t>rmo de referência e seus anexos”.</w:t>
      </w:r>
    </w:p>
    <w:p w14:paraId="1F5BC23E" w14:textId="329D0226" w:rsidR="00E73CDE" w:rsidRDefault="00661F93" w:rsidP="00E73C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85C">
        <w:rPr>
          <w:rFonts w:ascii="Times New Roman" w:eastAsia="Times New Roman" w:hAnsi="Times New Roman" w:cs="Times New Roman"/>
          <w:sz w:val="24"/>
          <w:szCs w:val="24"/>
          <w:lang w:eastAsia="pt-BR"/>
        </w:rPr>
        <w:t>Empres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Pr="0076485C">
        <w:rPr>
          <w:rFonts w:ascii="Times New Roman" w:eastAsia="Times New Roman" w:hAnsi="Times New Roman" w:cs="Times New Roman"/>
          <w:sz w:val="24"/>
          <w:szCs w:val="24"/>
          <w:lang w:eastAsia="pt-BR"/>
        </w:rPr>
        <w:t>vencedora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  <w:r w:rsidR="00156A8F" w:rsidRPr="00156A8F">
        <w:rPr>
          <w:rFonts w:ascii="Times New Roman" w:hAnsi="Times New Roman" w:cs="Times New Roman"/>
          <w:sz w:val="24"/>
          <w:szCs w:val="24"/>
        </w:rPr>
        <w:t xml:space="preserve"> </w:t>
      </w:r>
      <w:r w:rsidR="00CA0D7A">
        <w:rPr>
          <w:rFonts w:ascii="Times New Roman" w:hAnsi="Times New Roman" w:cs="Times New Roman"/>
          <w:sz w:val="24"/>
          <w:szCs w:val="24"/>
        </w:rPr>
        <w:t>SALLUZ SEG LTDA</w:t>
      </w:r>
      <w:r w:rsidR="00765332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765332" w:rsidRPr="007648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inscrita</w:t>
      </w:r>
      <w:r w:rsidR="0076485C" w:rsidRPr="007648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</w:t>
      </w:r>
      <w:r w:rsidR="00EF3EA6" w:rsidRPr="007648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Start w:id="0" w:name="_Hlk172122636"/>
      <w:r w:rsidR="00EF3EA6" w:rsidRPr="0076485C">
        <w:rPr>
          <w:rFonts w:ascii="Times New Roman" w:eastAsia="Times New Roman" w:hAnsi="Times New Roman" w:cs="Times New Roman"/>
          <w:sz w:val="24"/>
          <w:szCs w:val="24"/>
          <w:lang w:eastAsia="pt-BR"/>
        </w:rPr>
        <w:t>CNPJ n</w:t>
      </w:r>
      <w:r w:rsidR="009C5CB9" w:rsidRPr="007648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º </w:t>
      </w:r>
      <w:bookmarkEnd w:id="0"/>
      <w:r w:rsidR="00CA0D7A">
        <w:rPr>
          <w:rFonts w:ascii="Times New Roman" w:hAnsi="Times New Roman" w:cs="Times New Roman"/>
          <w:sz w:val="24"/>
          <w:szCs w:val="24"/>
        </w:rPr>
        <w:t>46.068.576 /0001-9</w:t>
      </w:r>
      <w:r w:rsidR="00E73CDE">
        <w:rPr>
          <w:rFonts w:ascii="Times New Roman" w:hAnsi="Times New Roman" w:cs="Times New Roman"/>
          <w:sz w:val="24"/>
          <w:szCs w:val="24"/>
        </w:rPr>
        <w:t>1</w:t>
      </w:r>
    </w:p>
    <w:p w14:paraId="40C36155" w14:textId="4BE165F1" w:rsidR="00E73CDE" w:rsidRPr="00725DBF" w:rsidRDefault="005D641B" w:rsidP="00E73C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8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Valor </w:t>
      </w:r>
      <w:r w:rsidR="00891D4B">
        <w:rPr>
          <w:rFonts w:ascii="Times New Roman" w:eastAsia="Times New Roman" w:hAnsi="Times New Roman" w:cs="Times New Roman"/>
          <w:sz w:val="24"/>
          <w:szCs w:val="24"/>
          <w:lang w:eastAsia="pt-BR"/>
        </w:rPr>
        <w:t>total</w:t>
      </w:r>
      <w:r w:rsidRPr="007648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E73CDE" w:rsidRPr="00725DBF">
        <w:rPr>
          <w:rFonts w:ascii="Times New Roman" w:hAnsi="Times New Roman" w:cs="Times New Roman"/>
          <w:sz w:val="24"/>
          <w:szCs w:val="24"/>
        </w:rPr>
        <w:t xml:space="preserve">R$ </w:t>
      </w:r>
      <w:r w:rsidR="00CA0D7A">
        <w:rPr>
          <w:rFonts w:ascii="Times New Roman" w:hAnsi="Times New Roman" w:cs="Times New Roman"/>
          <w:sz w:val="24"/>
          <w:szCs w:val="24"/>
        </w:rPr>
        <w:t>2</w:t>
      </w:r>
      <w:r w:rsidR="00E73CDE" w:rsidRPr="00725DBF">
        <w:rPr>
          <w:rFonts w:ascii="Times New Roman" w:hAnsi="Times New Roman" w:cs="Times New Roman"/>
          <w:sz w:val="24"/>
          <w:szCs w:val="24"/>
        </w:rPr>
        <w:t>.</w:t>
      </w:r>
      <w:r w:rsidR="00CA0D7A">
        <w:rPr>
          <w:rFonts w:ascii="Times New Roman" w:hAnsi="Times New Roman" w:cs="Times New Roman"/>
          <w:sz w:val="24"/>
          <w:szCs w:val="24"/>
        </w:rPr>
        <w:t>195</w:t>
      </w:r>
      <w:r w:rsidR="00E73CDE" w:rsidRPr="00725DBF">
        <w:rPr>
          <w:rFonts w:ascii="Times New Roman" w:hAnsi="Times New Roman" w:cs="Times New Roman"/>
          <w:sz w:val="24"/>
          <w:szCs w:val="24"/>
        </w:rPr>
        <w:t>,</w:t>
      </w:r>
      <w:r w:rsidR="00E73CDE">
        <w:rPr>
          <w:rFonts w:ascii="Times New Roman" w:hAnsi="Times New Roman" w:cs="Times New Roman"/>
          <w:sz w:val="24"/>
          <w:szCs w:val="24"/>
        </w:rPr>
        <w:t>00</w:t>
      </w:r>
      <w:r w:rsidR="00E73CDE" w:rsidRPr="00725DBF">
        <w:rPr>
          <w:rFonts w:ascii="Times New Roman" w:hAnsi="Times New Roman" w:cs="Times New Roman"/>
          <w:sz w:val="24"/>
          <w:szCs w:val="24"/>
        </w:rPr>
        <w:t xml:space="preserve"> (</w:t>
      </w:r>
      <w:r w:rsidR="00CA0D7A">
        <w:rPr>
          <w:rFonts w:ascii="Times New Roman" w:hAnsi="Times New Roman" w:cs="Times New Roman"/>
          <w:sz w:val="24"/>
          <w:szCs w:val="24"/>
        </w:rPr>
        <w:t xml:space="preserve">dois </w:t>
      </w:r>
      <w:r w:rsidR="00E73CDE">
        <w:rPr>
          <w:rFonts w:ascii="Times New Roman" w:hAnsi="Times New Roman" w:cs="Times New Roman"/>
          <w:sz w:val="24"/>
          <w:szCs w:val="24"/>
        </w:rPr>
        <w:t xml:space="preserve">mil, </w:t>
      </w:r>
      <w:r w:rsidR="00CA0D7A">
        <w:rPr>
          <w:rFonts w:ascii="Times New Roman" w:hAnsi="Times New Roman" w:cs="Times New Roman"/>
          <w:sz w:val="24"/>
          <w:szCs w:val="24"/>
        </w:rPr>
        <w:t>cento e noventa e cinco</w:t>
      </w:r>
      <w:r w:rsidR="00E73CDE">
        <w:rPr>
          <w:rFonts w:ascii="Times New Roman" w:hAnsi="Times New Roman" w:cs="Times New Roman"/>
          <w:sz w:val="24"/>
          <w:szCs w:val="24"/>
        </w:rPr>
        <w:t xml:space="preserve"> </w:t>
      </w:r>
      <w:r w:rsidR="00CA0D7A">
        <w:rPr>
          <w:rFonts w:ascii="Times New Roman" w:hAnsi="Times New Roman" w:cs="Times New Roman"/>
          <w:sz w:val="24"/>
          <w:szCs w:val="24"/>
        </w:rPr>
        <w:t>reais</w:t>
      </w:r>
      <w:r w:rsidR="00E73CDE" w:rsidRPr="00725DBF">
        <w:rPr>
          <w:rFonts w:ascii="Times New Roman" w:hAnsi="Times New Roman" w:cs="Times New Roman"/>
          <w:sz w:val="24"/>
          <w:szCs w:val="24"/>
        </w:rPr>
        <w:t xml:space="preserve">) </w:t>
      </w:r>
      <w:bookmarkStart w:id="1" w:name="_GoBack"/>
      <w:bookmarkEnd w:id="1"/>
    </w:p>
    <w:p w14:paraId="7F2A4098" w14:textId="37DD52EF" w:rsidR="00CA1ABB" w:rsidRPr="0076485C" w:rsidRDefault="00CA1ABB" w:rsidP="007648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74A810" w14:textId="6A3066B3" w:rsidR="009C5CB9" w:rsidRDefault="00740859" w:rsidP="009C5CB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Astolfo Dutra/MG, </w:t>
      </w:r>
      <w:r w:rsidR="00713A04">
        <w:rPr>
          <w:rFonts w:ascii="Times New Roman" w:eastAsia="Times New Roman" w:hAnsi="Times New Roman"/>
          <w:sz w:val="24"/>
          <w:szCs w:val="24"/>
          <w:lang w:eastAsia="pt-BR"/>
        </w:rPr>
        <w:t>20</w:t>
      </w:r>
      <w:r w:rsidR="00661F93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4F5250">
        <w:rPr>
          <w:rFonts w:ascii="Times New Roman" w:eastAsia="Times New Roman" w:hAnsi="Times New Roman"/>
          <w:sz w:val="24"/>
          <w:szCs w:val="24"/>
          <w:lang w:eastAsia="pt-BR"/>
        </w:rPr>
        <w:t xml:space="preserve">de </w:t>
      </w:r>
      <w:r w:rsidR="00713A04">
        <w:rPr>
          <w:rFonts w:ascii="Times New Roman" w:eastAsia="Times New Roman" w:hAnsi="Times New Roman"/>
          <w:sz w:val="24"/>
          <w:szCs w:val="24"/>
          <w:lang w:eastAsia="pt-BR"/>
        </w:rPr>
        <w:t>setembro</w:t>
      </w:r>
      <w:r w:rsidR="00891D4B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661F93">
        <w:rPr>
          <w:rFonts w:ascii="Times New Roman" w:eastAsia="Times New Roman" w:hAnsi="Times New Roman"/>
          <w:sz w:val="24"/>
          <w:szCs w:val="24"/>
          <w:lang w:eastAsia="pt-BR"/>
        </w:rPr>
        <w:t xml:space="preserve">de </w:t>
      </w:r>
      <w:r w:rsidR="005D641B">
        <w:rPr>
          <w:rFonts w:ascii="Times New Roman" w:eastAsia="Times New Roman" w:hAnsi="Times New Roman"/>
          <w:sz w:val="24"/>
          <w:szCs w:val="24"/>
          <w:lang w:eastAsia="pt-BR"/>
        </w:rPr>
        <w:t>2024.</w:t>
      </w:r>
    </w:p>
    <w:p w14:paraId="02605BBD" w14:textId="77777777" w:rsidR="004F5250" w:rsidRDefault="004F5250" w:rsidP="009C5CB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45AC00AE" w14:textId="77777777" w:rsidR="009C5CB9" w:rsidRDefault="009C5CB9" w:rsidP="009C5CB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2A2F4B1" w14:textId="77777777" w:rsidR="009C5CB9" w:rsidRDefault="009C5CB9" w:rsidP="009C5CB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__________________________</w:t>
      </w:r>
    </w:p>
    <w:p w14:paraId="5C620C6F" w14:textId="77777777" w:rsidR="00891D4B" w:rsidRPr="00891D4B" w:rsidRDefault="00891D4B" w:rsidP="00891D4B">
      <w:pPr>
        <w:spacing w:after="0"/>
        <w:jc w:val="center"/>
        <w:rPr>
          <w:rFonts w:ascii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</w:pPr>
      <w:r w:rsidRPr="00891D4B">
        <w:rPr>
          <w:rFonts w:ascii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 xml:space="preserve">Yara Aparecida </w:t>
      </w:r>
      <w:proofErr w:type="spellStart"/>
      <w:r w:rsidRPr="00891D4B">
        <w:rPr>
          <w:rFonts w:ascii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>Zanganelli</w:t>
      </w:r>
      <w:proofErr w:type="spellEnd"/>
    </w:p>
    <w:p w14:paraId="3883E7D3" w14:textId="77777777" w:rsidR="00891D4B" w:rsidRPr="00891D4B" w:rsidRDefault="00891D4B" w:rsidP="00891D4B">
      <w:pPr>
        <w:spacing w:after="0"/>
        <w:jc w:val="center"/>
        <w:rPr>
          <w:rFonts w:ascii="Times New Roman" w:hAnsi="Times New Roman" w:cs="Times New Roman"/>
          <w:b/>
          <w:w w:val="110"/>
          <w:sz w:val="24"/>
          <w:szCs w:val="24"/>
        </w:rPr>
      </w:pPr>
      <w:r w:rsidRPr="00891D4B">
        <w:rPr>
          <w:rFonts w:ascii="Times New Roman" w:hAnsi="Times New Roman" w:cs="Times New Roman"/>
          <w:b/>
          <w:w w:val="110"/>
          <w:sz w:val="24"/>
          <w:szCs w:val="24"/>
        </w:rPr>
        <w:t>Agente de Contratação</w:t>
      </w:r>
    </w:p>
    <w:p w14:paraId="3761655E" w14:textId="77777777" w:rsidR="00891D4B" w:rsidRPr="00891D4B" w:rsidRDefault="00891D4B" w:rsidP="00891D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20D5EA" w14:textId="77777777" w:rsidR="005D641B" w:rsidRPr="005D641B" w:rsidRDefault="005D641B">
      <w:pPr>
        <w:rPr>
          <w:color w:val="FF0000"/>
        </w:rPr>
      </w:pPr>
    </w:p>
    <w:sectPr w:rsidR="005D641B" w:rsidRPr="005D641B" w:rsidSect="00BF3892">
      <w:headerReference w:type="default" r:id="rId6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DCFB82" w14:textId="77777777" w:rsidR="00611140" w:rsidRDefault="00611140" w:rsidP="00631CE1">
      <w:pPr>
        <w:spacing w:after="0" w:line="240" w:lineRule="auto"/>
      </w:pPr>
      <w:r>
        <w:separator/>
      </w:r>
    </w:p>
  </w:endnote>
  <w:endnote w:type="continuationSeparator" w:id="0">
    <w:p w14:paraId="077C9411" w14:textId="77777777" w:rsidR="00611140" w:rsidRDefault="00611140" w:rsidP="00631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A66CF" w14:textId="77777777" w:rsidR="00611140" w:rsidRDefault="00611140" w:rsidP="00631CE1">
      <w:pPr>
        <w:spacing w:after="0" w:line="240" w:lineRule="auto"/>
      </w:pPr>
      <w:r>
        <w:separator/>
      </w:r>
    </w:p>
  </w:footnote>
  <w:footnote w:type="continuationSeparator" w:id="0">
    <w:p w14:paraId="07995CB0" w14:textId="77777777" w:rsidR="00611140" w:rsidRDefault="00611140" w:rsidP="00631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40" w:type="dxa"/>
      <w:tblInd w:w="-31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702"/>
      <w:gridCol w:w="7938"/>
    </w:tblGrid>
    <w:tr w:rsidR="004F5250" w:rsidRPr="007B672D" w14:paraId="4D3BE047" w14:textId="77777777" w:rsidTr="00D77C52">
      <w:tc>
        <w:tcPr>
          <w:tcW w:w="1702" w:type="dxa"/>
        </w:tcPr>
        <w:p w14:paraId="477CFBC5" w14:textId="77777777" w:rsidR="004F5250" w:rsidRDefault="004F5250" w:rsidP="004F5250">
          <w:pPr>
            <w:tabs>
              <w:tab w:val="center" w:pos="4419"/>
              <w:tab w:val="right" w:pos="8838"/>
            </w:tabs>
          </w:pPr>
          <w:r w:rsidRPr="006B5A22">
            <w:rPr>
              <w:noProof/>
              <w:lang w:eastAsia="pt-BR"/>
            </w:rPr>
            <w:drawing>
              <wp:inline distT="0" distB="0" distL="0" distR="0" wp14:anchorId="7FE57748" wp14:editId="211E04C3">
                <wp:extent cx="857250" cy="1085850"/>
                <wp:effectExtent l="0" t="0" r="0" b="0"/>
                <wp:docPr id="4" name="Imagem 4" descr="http://www.camarabaraodotriunfo.rs.gov.br/images/poderlegislativo_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 descr="http://www.camarabaraodotriunfo.rs.gov.br/images/poderlegislativo_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8" w:type="dxa"/>
        </w:tcPr>
        <w:p w14:paraId="20D39719" w14:textId="77777777" w:rsidR="004F5250" w:rsidRPr="006B081D" w:rsidRDefault="004F5250" w:rsidP="004F5250">
          <w:pPr>
            <w:tabs>
              <w:tab w:val="center" w:pos="4419"/>
              <w:tab w:val="right" w:pos="8838"/>
            </w:tabs>
            <w:ind w:left="-108" w:right="-108"/>
            <w:jc w:val="center"/>
            <w:rPr>
              <w:rFonts w:ascii="Arial Black" w:hAnsi="Arial Black"/>
              <w:sz w:val="34"/>
              <w:szCs w:val="34"/>
            </w:rPr>
          </w:pPr>
          <w:r w:rsidRPr="006B081D">
            <w:rPr>
              <w:rFonts w:ascii="Arial Black" w:hAnsi="Arial Black"/>
              <w:b/>
              <w:sz w:val="34"/>
              <w:szCs w:val="34"/>
            </w:rPr>
            <w:t>C</w:t>
          </w:r>
          <w:r w:rsidRPr="006B081D">
            <w:rPr>
              <w:rFonts w:ascii="Arial Black" w:hAnsi="Arial Black"/>
              <w:sz w:val="34"/>
              <w:szCs w:val="34"/>
            </w:rPr>
            <w:t>ÂMARA MUNICIPAL DE ASTOLFO DUTRA</w:t>
          </w:r>
        </w:p>
        <w:p w14:paraId="70586E73" w14:textId="77777777" w:rsidR="004F5250" w:rsidRPr="006B081D" w:rsidRDefault="004F5250" w:rsidP="004F5250">
          <w:pPr>
            <w:tabs>
              <w:tab w:val="center" w:pos="4419"/>
              <w:tab w:val="right" w:pos="8838"/>
            </w:tabs>
            <w:ind w:left="-108" w:right="-108"/>
            <w:jc w:val="center"/>
            <w:rPr>
              <w:rFonts w:ascii="Arial Black" w:hAnsi="Arial Black"/>
              <w:sz w:val="34"/>
              <w:szCs w:val="34"/>
            </w:rPr>
          </w:pPr>
          <w:r w:rsidRPr="006B081D">
            <w:rPr>
              <w:rFonts w:ascii="Arial" w:hAnsi="Arial" w:cs="Arial"/>
              <w:sz w:val="24"/>
            </w:rPr>
            <w:t xml:space="preserve">Praça Governador Valadares, </w:t>
          </w:r>
          <w:proofErr w:type="gramStart"/>
          <w:r w:rsidRPr="006B081D">
            <w:rPr>
              <w:rFonts w:ascii="Arial" w:hAnsi="Arial" w:cs="Arial"/>
              <w:sz w:val="24"/>
            </w:rPr>
            <w:t>77</w:t>
          </w:r>
          <w:r>
            <w:rPr>
              <w:rFonts w:ascii="Arial" w:hAnsi="Arial" w:cs="Arial"/>
              <w:sz w:val="24"/>
            </w:rPr>
            <w:t xml:space="preserve"> </w:t>
          </w:r>
          <w:r w:rsidRPr="006B081D">
            <w:rPr>
              <w:rFonts w:ascii="Arial" w:hAnsi="Arial" w:cs="Arial"/>
              <w:sz w:val="24"/>
            </w:rPr>
            <w:t xml:space="preserve"> –</w:t>
          </w:r>
          <w:proofErr w:type="gramEnd"/>
          <w:r>
            <w:rPr>
              <w:rFonts w:ascii="Arial" w:hAnsi="Arial" w:cs="Arial"/>
              <w:sz w:val="24"/>
            </w:rPr>
            <w:t xml:space="preserve"> </w:t>
          </w:r>
          <w:r w:rsidRPr="006B081D">
            <w:rPr>
              <w:rFonts w:ascii="Arial" w:hAnsi="Arial" w:cs="Arial"/>
              <w:sz w:val="24"/>
            </w:rPr>
            <w:t xml:space="preserve"> Centro </w:t>
          </w:r>
          <w:r>
            <w:rPr>
              <w:rFonts w:ascii="Arial" w:hAnsi="Arial" w:cs="Arial"/>
              <w:sz w:val="24"/>
            </w:rPr>
            <w:t xml:space="preserve"> </w:t>
          </w:r>
          <w:r w:rsidRPr="006B081D">
            <w:rPr>
              <w:rFonts w:ascii="Arial" w:hAnsi="Arial" w:cs="Arial"/>
              <w:sz w:val="24"/>
            </w:rPr>
            <w:t xml:space="preserve">– </w:t>
          </w:r>
          <w:r>
            <w:rPr>
              <w:rFonts w:ascii="Arial" w:hAnsi="Arial" w:cs="Arial"/>
              <w:sz w:val="24"/>
            </w:rPr>
            <w:t xml:space="preserve"> </w:t>
          </w:r>
          <w:r w:rsidRPr="006B081D">
            <w:rPr>
              <w:rFonts w:ascii="Arial" w:hAnsi="Arial" w:cs="Arial"/>
              <w:sz w:val="24"/>
            </w:rPr>
            <w:t>Telefax  (32) 3451-1577</w:t>
          </w:r>
        </w:p>
        <w:p w14:paraId="0B921FDA" w14:textId="77777777" w:rsidR="004F5250" w:rsidRPr="006573B7" w:rsidRDefault="004F5250" w:rsidP="004F5250">
          <w:pPr>
            <w:tabs>
              <w:tab w:val="center" w:pos="4419"/>
              <w:tab w:val="right" w:pos="8838"/>
            </w:tabs>
            <w:ind w:left="-108" w:right="-108"/>
            <w:jc w:val="center"/>
            <w:rPr>
              <w:rFonts w:ascii="Arial" w:hAnsi="Arial" w:cs="Arial"/>
              <w:sz w:val="24"/>
            </w:rPr>
          </w:pPr>
          <w:r w:rsidRPr="006573B7">
            <w:rPr>
              <w:rFonts w:ascii="Arial" w:hAnsi="Arial" w:cs="Arial"/>
              <w:sz w:val="24"/>
            </w:rPr>
            <w:t>CNPJ: 26.115.212/0001-</w:t>
          </w:r>
          <w:proofErr w:type="gramStart"/>
          <w:r w:rsidRPr="006573B7">
            <w:rPr>
              <w:rFonts w:ascii="Arial" w:hAnsi="Arial" w:cs="Arial"/>
              <w:sz w:val="24"/>
            </w:rPr>
            <w:t>08  –</w:t>
          </w:r>
          <w:proofErr w:type="gramEnd"/>
          <w:r w:rsidRPr="006573B7">
            <w:rPr>
              <w:rFonts w:ascii="Arial" w:hAnsi="Arial" w:cs="Arial"/>
              <w:sz w:val="24"/>
            </w:rPr>
            <w:t xml:space="preserve">  </w:t>
          </w:r>
          <w:proofErr w:type="spellStart"/>
          <w:r w:rsidRPr="006573B7">
            <w:rPr>
              <w:rFonts w:ascii="Arial" w:hAnsi="Arial" w:cs="Arial"/>
              <w:sz w:val="24"/>
            </w:rPr>
            <w:t>email</w:t>
          </w:r>
          <w:proofErr w:type="spellEnd"/>
          <w:r w:rsidRPr="006573B7">
            <w:rPr>
              <w:rFonts w:ascii="Arial" w:hAnsi="Arial" w:cs="Arial"/>
              <w:sz w:val="24"/>
            </w:rPr>
            <w:t xml:space="preserve">: </w:t>
          </w:r>
          <w:hyperlink r:id="rId2" w:history="1">
            <w:r w:rsidRPr="006573B7">
              <w:rPr>
                <w:rStyle w:val="Hyperlink"/>
                <w:rFonts w:ascii="Arial" w:hAnsi="Arial" w:cs="Arial"/>
                <w:sz w:val="24"/>
              </w:rPr>
              <w:t>camaraastolfodutra@yahoo.com</w:t>
            </w:r>
          </w:hyperlink>
        </w:p>
        <w:p w14:paraId="7FDC9B39" w14:textId="77777777" w:rsidR="004F5250" w:rsidRPr="007B672D" w:rsidRDefault="004F5250" w:rsidP="004F5250">
          <w:pPr>
            <w:tabs>
              <w:tab w:val="center" w:pos="4419"/>
              <w:tab w:val="right" w:pos="8838"/>
            </w:tabs>
            <w:ind w:left="-108" w:right="-108"/>
            <w:jc w:val="center"/>
          </w:pPr>
          <w:r w:rsidRPr="006B081D">
            <w:rPr>
              <w:rFonts w:ascii="Arial" w:hAnsi="Arial" w:cs="Arial"/>
              <w:sz w:val="24"/>
            </w:rPr>
            <w:t xml:space="preserve">Astolfo </w:t>
          </w:r>
          <w:proofErr w:type="gramStart"/>
          <w:r w:rsidRPr="006B081D">
            <w:rPr>
              <w:rFonts w:ascii="Arial" w:hAnsi="Arial" w:cs="Arial"/>
              <w:sz w:val="24"/>
            </w:rPr>
            <w:t xml:space="preserve">Dutra </w:t>
          </w:r>
          <w:r>
            <w:rPr>
              <w:rFonts w:ascii="Arial" w:hAnsi="Arial" w:cs="Arial"/>
              <w:sz w:val="24"/>
            </w:rPr>
            <w:t xml:space="preserve"> </w:t>
          </w:r>
          <w:r w:rsidRPr="006B081D">
            <w:rPr>
              <w:rFonts w:ascii="Arial" w:hAnsi="Arial" w:cs="Arial"/>
              <w:sz w:val="24"/>
            </w:rPr>
            <w:t>–</w:t>
          </w:r>
          <w:proofErr w:type="gramEnd"/>
          <w:r w:rsidRPr="006B081D">
            <w:rPr>
              <w:rFonts w:ascii="Arial" w:hAnsi="Arial" w:cs="Arial"/>
              <w:sz w:val="24"/>
            </w:rPr>
            <w:t xml:space="preserve">  Minas Gerais  –  CEP 36.780-000</w:t>
          </w:r>
        </w:p>
      </w:tc>
    </w:tr>
  </w:tbl>
  <w:p w14:paraId="0D17E654" w14:textId="77777777" w:rsidR="00631CE1" w:rsidRPr="00CC5CE0" w:rsidRDefault="00631CE1" w:rsidP="00631CE1">
    <w:pPr>
      <w:widowControl w:val="0"/>
      <w:autoSpaceDE w:val="0"/>
      <w:autoSpaceDN w:val="0"/>
      <w:spacing w:before="19" w:after="0" w:line="240" w:lineRule="auto"/>
      <w:ind w:left="20"/>
      <w:jc w:val="center"/>
      <w:rPr>
        <w:rFonts w:ascii="Cambria" w:eastAsia="Calibri" w:hAnsi="Calibri" w:cs="Calibri"/>
        <w:lang w:val="pt-P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B67"/>
    <w:rsid w:val="0007510B"/>
    <w:rsid w:val="000B0AE3"/>
    <w:rsid w:val="00156A8F"/>
    <w:rsid w:val="00185EAD"/>
    <w:rsid w:val="002667E4"/>
    <w:rsid w:val="00396B67"/>
    <w:rsid w:val="003B48BC"/>
    <w:rsid w:val="00425DE7"/>
    <w:rsid w:val="004F5250"/>
    <w:rsid w:val="004F71A8"/>
    <w:rsid w:val="005437D8"/>
    <w:rsid w:val="005963EB"/>
    <w:rsid w:val="005D641B"/>
    <w:rsid w:val="00611140"/>
    <w:rsid w:val="00631CE1"/>
    <w:rsid w:val="00661F93"/>
    <w:rsid w:val="00673E78"/>
    <w:rsid w:val="006804B0"/>
    <w:rsid w:val="00713A04"/>
    <w:rsid w:val="00735292"/>
    <w:rsid w:val="00736382"/>
    <w:rsid w:val="00740859"/>
    <w:rsid w:val="00745445"/>
    <w:rsid w:val="0076485C"/>
    <w:rsid w:val="00765332"/>
    <w:rsid w:val="00891D4B"/>
    <w:rsid w:val="008B03BF"/>
    <w:rsid w:val="009C5CB9"/>
    <w:rsid w:val="009C6302"/>
    <w:rsid w:val="00B018C9"/>
    <w:rsid w:val="00B15D30"/>
    <w:rsid w:val="00B27B00"/>
    <w:rsid w:val="00B70A92"/>
    <w:rsid w:val="00BD583B"/>
    <w:rsid w:val="00BF3892"/>
    <w:rsid w:val="00C05F2C"/>
    <w:rsid w:val="00CA0D7A"/>
    <w:rsid w:val="00CA1ABB"/>
    <w:rsid w:val="00CB67B9"/>
    <w:rsid w:val="00CF4EA9"/>
    <w:rsid w:val="00D43F4D"/>
    <w:rsid w:val="00D93F6C"/>
    <w:rsid w:val="00DA64EC"/>
    <w:rsid w:val="00E70CFB"/>
    <w:rsid w:val="00E73CDE"/>
    <w:rsid w:val="00E9294E"/>
    <w:rsid w:val="00EA2A3F"/>
    <w:rsid w:val="00EF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F3EDA"/>
  <w15:docId w15:val="{4F29AE73-3363-4D34-938E-F334C734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CB9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9C5CB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31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31CE1"/>
  </w:style>
  <w:style w:type="paragraph" w:styleId="Rodap">
    <w:name w:val="footer"/>
    <w:basedOn w:val="Normal"/>
    <w:link w:val="RodapChar"/>
    <w:uiPriority w:val="99"/>
    <w:unhideWhenUsed/>
    <w:rsid w:val="00631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1CE1"/>
  </w:style>
  <w:style w:type="paragraph" w:styleId="Textodebalo">
    <w:name w:val="Balloon Text"/>
    <w:basedOn w:val="Normal"/>
    <w:link w:val="TextodebaloChar"/>
    <w:uiPriority w:val="99"/>
    <w:semiHidden/>
    <w:unhideWhenUsed/>
    <w:rsid w:val="00D43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3F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9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astolfodutra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Conta da Microsoft</cp:lastModifiedBy>
  <cp:revision>6</cp:revision>
  <cp:lastPrinted>2024-03-27T16:35:00Z</cp:lastPrinted>
  <dcterms:created xsi:type="dcterms:W3CDTF">2024-08-14T12:46:00Z</dcterms:created>
  <dcterms:modified xsi:type="dcterms:W3CDTF">2024-09-20T10:50:00Z</dcterms:modified>
</cp:coreProperties>
</file>